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88" w:rsidRDefault="00C55288" w:rsidP="00C55288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СОБРАНИЕ ПРЕДСТАВИТЕЛЕЙ СЕЛЬСКОГО ПОСЕЛЕНИЯ МАЙСКОЕ МУНИЦИПАЛЬНОГО РАЙОНА ПЕСТРАВСКИЙ  САМАРСКОЙ ОБЛАСТИ  </w:t>
      </w:r>
    </w:p>
    <w:p w:rsidR="00C55288" w:rsidRDefault="00C55288" w:rsidP="00C55288">
      <w:pPr>
        <w:spacing w:line="100" w:lineRule="atLeast"/>
        <w:jc w:val="center"/>
        <w:rPr>
          <w:sz w:val="24"/>
          <w:szCs w:val="24"/>
        </w:rPr>
      </w:pPr>
    </w:p>
    <w:p w:rsidR="00C55288" w:rsidRDefault="00C55288" w:rsidP="00C55288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C55288" w:rsidRDefault="00C55288" w:rsidP="00C55288">
      <w:pPr>
        <w:spacing w:line="100" w:lineRule="atLeast"/>
        <w:rPr>
          <w:sz w:val="24"/>
          <w:szCs w:val="24"/>
        </w:rPr>
      </w:pPr>
    </w:p>
    <w:p w:rsidR="00C55288" w:rsidRDefault="00C55288" w:rsidP="00C5528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от   11 марта  2014 года                                                                                                        №  04</w:t>
      </w:r>
    </w:p>
    <w:p w:rsidR="00C55288" w:rsidRDefault="00C55288" w:rsidP="00C55288">
      <w:pPr>
        <w:spacing w:line="100" w:lineRule="atLeast"/>
        <w:rPr>
          <w:sz w:val="24"/>
          <w:szCs w:val="24"/>
        </w:rPr>
      </w:pPr>
    </w:p>
    <w:p w:rsidR="00C55288" w:rsidRDefault="00C55288" w:rsidP="00C55288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О передаче осуществления части полномочий органам местного самоуправления муниципального района </w:t>
      </w:r>
      <w:proofErr w:type="spellStart"/>
      <w:r>
        <w:rPr>
          <w:sz w:val="24"/>
          <w:szCs w:val="24"/>
        </w:rPr>
        <w:t>Пестравский</w:t>
      </w:r>
      <w:proofErr w:type="spellEnd"/>
      <w:r>
        <w:rPr>
          <w:sz w:val="24"/>
          <w:szCs w:val="24"/>
        </w:rPr>
        <w:t xml:space="preserve">  по решению вопросов местного значения сельского поселения </w:t>
      </w:r>
      <w:proofErr w:type="gramStart"/>
      <w:r>
        <w:rPr>
          <w:sz w:val="24"/>
          <w:szCs w:val="24"/>
        </w:rPr>
        <w:t>Майское</w:t>
      </w:r>
      <w:proofErr w:type="gram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Пестравский</w:t>
      </w:r>
      <w:proofErr w:type="spellEnd"/>
      <w:r>
        <w:rPr>
          <w:sz w:val="24"/>
          <w:szCs w:val="24"/>
        </w:rPr>
        <w:t xml:space="preserve"> Самарской области по вопросам осуществления земельного контроля</w:t>
      </w:r>
    </w:p>
    <w:p w:rsidR="00C55288" w:rsidRDefault="00C55288" w:rsidP="00C55288">
      <w:pPr>
        <w:spacing w:line="100" w:lineRule="atLeast"/>
        <w:rPr>
          <w:b w:val="0"/>
          <w:sz w:val="24"/>
          <w:szCs w:val="24"/>
        </w:rPr>
      </w:pPr>
    </w:p>
    <w:p w:rsidR="00C55288" w:rsidRDefault="00C55288" w:rsidP="00C55288">
      <w:pPr>
        <w:spacing w:line="10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 xml:space="preserve">В соответствии с Федеральным Законом  № 131-ФЗ от 06.10.2003 года «Об общих принципах  организации местного самоуправления в РФ» (с последующими изменениями и дополнениями), Законом Самарской области от 11.03.2005 № 94-ГД «О земле», руководствуясь нормативными положениями Устава сельского поселения Майское муниципального района </w:t>
      </w:r>
      <w:proofErr w:type="spellStart"/>
      <w:r>
        <w:rPr>
          <w:b w:val="0"/>
          <w:sz w:val="24"/>
          <w:szCs w:val="24"/>
        </w:rPr>
        <w:t>Пестравский</w:t>
      </w:r>
      <w:proofErr w:type="spellEnd"/>
      <w:r>
        <w:rPr>
          <w:b w:val="0"/>
          <w:sz w:val="24"/>
          <w:szCs w:val="24"/>
        </w:rPr>
        <w:t xml:space="preserve"> Самарской области, Собрание представителей сельского поселения Майское муниципального района </w:t>
      </w:r>
      <w:proofErr w:type="spellStart"/>
      <w:r>
        <w:rPr>
          <w:b w:val="0"/>
          <w:sz w:val="24"/>
          <w:szCs w:val="24"/>
        </w:rPr>
        <w:t>Пестравский</w:t>
      </w:r>
      <w:proofErr w:type="spellEnd"/>
      <w:r>
        <w:rPr>
          <w:b w:val="0"/>
          <w:sz w:val="24"/>
          <w:szCs w:val="24"/>
        </w:rPr>
        <w:t xml:space="preserve"> Самарской области</w:t>
      </w:r>
      <w:proofErr w:type="gramEnd"/>
    </w:p>
    <w:p w:rsidR="00C55288" w:rsidRDefault="00C55288" w:rsidP="00C55288">
      <w:pPr>
        <w:spacing w:line="100" w:lineRule="atLeast"/>
        <w:rPr>
          <w:b w:val="0"/>
          <w:sz w:val="24"/>
          <w:szCs w:val="24"/>
        </w:rPr>
      </w:pPr>
    </w:p>
    <w:p w:rsidR="00C55288" w:rsidRDefault="00C55288" w:rsidP="00C5528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РЕШИЛО:</w:t>
      </w:r>
    </w:p>
    <w:p w:rsidR="00C55288" w:rsidRDefault="00C55288" w:rsidP="00C55288">
      <w:pPr>
        <w:spacing w:line="100" w:lineRule="atLeast"/>
        <w:jc w:val="center"/>
        <w:rPr>
          <w:sz w:val="24"/>
          <w:szCs w:val="24"/>
        </w:rPr>
      </w:pPr>
    </w:p>
    <w:p w:rsidR="00C55288" w:rsidRDefault="00C55288" w:rsidP="00C55288">
      <w:pPr>
        <w:numPr>
          <w:ilvl w:val="0"/>
          <w:numId w:val="1"/>
        </w:numPr>
        <w:autoSpaceDE/>
        <w:autoSpaceDN w:val="0"/>
        <w:spacing w:line="100" w:lineRule="atLea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Передать муниципальному району </w:t>
      </w:r>
      <w:proofErr w:type="spellStart"/>
      <w:r>
        <w:rPr>
          <w:b w:val="0"/>
          <w:bCs w:val="0"/>
          <w:sz w:val="24"/>
          <w:szCs w:val="24"/>
        </w:rPr>
        <w:t>Пестравский</w:t>
      </w:r>
      <w:proofErr w:type="spellEnd"/>
      <w:r>
        <w:rPr>
          <w:b w:val="0"/>
          <w:bCs w:val="0"/>
          <w:sz w:val="24"/>
          <w:szCs w:val="24"/>
        </w:rPr>
        <w:t xml:space="preserve"> осуществление части полномочий сельского поселения Майское муниципального района </w:t>
      </w:r>
      <w:proofErr w:type="spellStart"/>
      <w:r>
        <w:rPr>
          <w:b w:val="0"/>
          <w:bCs w:val="0"/>
          <w:sz w:val="24"/>
          <w:szCs w:val="24"/>
        </w:rPr>
        <w:t>Пестравский</w:t>
      </w:r>
      <w:proofErr w:type="spellEnd"/>
      <w:r>
        <w:rPr>
          <w:b w:val="0"/>
          <w:bCs w:val="0"/>
          <w:sz w:val="24"/>
          <w:szCs w:val="24"/>
        </w:rPr>
        <w:t xml:space="preserve"> Самарской области по </w:t>
      </w:r>
      <w:r>
        <w:rPr>
          <w:b w:val="0"/>
          <w:sz w:val="24"/>
          <w:szCs w:val="24"/>
        </w:rPr>
        <w:t>осуществлению земельного контроля на территории поселения</w:t>
      </w:r>
      <w:r>
        <w:rPr>
          <w:b w:val="0"/>
          <w:bCs w:val="0"/>
          <w:sz w:val="24"/>
          <w:szCs w:val="24"/>
        </w:rPr>
        <w:t>.</w:t>
      </w:r>
    </w:p>
    <w:p w:rsidR="00C55288" w:rsidRDefault="00C55288" w:rsidP="00C55288">
      <w:pPr>
        <w:numPr>
          <w:ilvl w:val="0"/>
          <w:numId w:val="1"/>
        </w:numPr>
        <w:autoSpaceDE/>
        <w:autoSpaceDN w:val="0"/>
        <w:spacing w:line="100" w:lineRule="atLea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Утвердить проект Соглашения </w:t>
      </w:r>
      <w:r>
        <w:rPr>
          <w:b w:val="0"/>
          <w:sz w:val="24"/>
          <w:szCs w:val="24"/>
        </w:rPr>
        <w:t xml:space="preserve">между администрацией сельского поселения </w:t>
      </w:r>
      <w:proofErr w:type="gramStart"/>
      <w:r>
        <w:rPr>
          <w:b w:val="0"/>
          <w:sz w:val="24"/>
          <w:szCs w:val="24"/>
        </w:rPr>
        <w:t>Майское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b w:val="0"/>
          <w:sz w:val="24"/>
          <w:szCs w:val="24"/>
        </w:rPr>
        <w:t>Пестравский</w:t>
      </w:r>
      <w:proofErr w:type="spellEnd"/>
      <w:r>
        <w:rPr>
          <w:b w:val="0"/>
          <w:sz w:val="24"/>
          <w:szCs w:val="24"/>
        </w:rPr>
        <w:t xml:space="preserve"> Самарской области и администрацией муниципального района </w:t>
      </w:r>
      <w:proofErr w:type="spellStart"/>
      <w:r>
        <w:rPr>
          <w:b w:val="0"/>
          <w:sz w:val="24"/>
          <w:szCs w:val="24"/>
        </w:rPr>
        <w:t>Пестравский</w:t>
      </w:r>
      <w:proofErr w:type="spellEnd"/>
      <w:r>
        <w:rPr>
          <w:b w:val="0"/>
          <w:sz w:val="24"/>
          <w:szCs w:val="24"/>
        </w:rPr>
        <w:t xml:space="preserve"> Самарской области о передаче осуществления части полномочий </w:t>
      </w:r>
      <w:r>
        <w:rPr>
          <w:b w:val="0"/>
          <w:bCs w:val="0"/>
          <w:sz w:val="24"/>
          <w:szCs w:val="24"/>
        </w:rPr>
        <w:t xml:space="preserve">области по </w:t>
      </w:r>
      <w:r>
        <w:rPr>
          <w:b w:val="0"/>
          <w:sz w:val="24"/>
          <w:szCs w:val="24"/>
        </w:rPr>
        <w:t>осуществлению земельного контроля на территории поселения.</w:t>
      </w:r>
    </w:p>
    <w:p w:rsidR="00C55288" w:rsidRDefault="00C55288" w:rsidP="00C55288">
      <w:pPr>
        <w:numPr>
          <w:ilvl w:val="0"/>
          <w:numId w:val="1"/>
        </w:numPr>
        <w:autoSpaceDE/>
        <w:autoSpaceDN w:val="0"/>
        <w:spacing w:line="100" w:lineRule="atLea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Опубликовать данное Решение в районной газете «Степь» и разместить на официальном сайте сельского поселения Майское муниципального района </w:t>
      </w:r>
      <w:proofErr w:type="spellStart"/>
      <w:r>
        <w:rPr>
          <w:b w:val="0"/>
          <w:bCs w:val="0"/>
          <w:sz w:val="24"/>
          <w:szCs w:val="24"/>
        </w:rPr>
        <w:t>Пестравский</w:t>
      </w:r>
      <w:proofErr w:type="spellEnd"/>
      <w:r>
        <w:rPr>
          <w:b w:val="0"/>
          <w:bCs w:val="0"/>
          <w:sz w:val="24"/>
          <w:szCs w:val="24"/>
        </w:rPr>
        <w:t xml:space="preserve"> Самарской области в сети «Интернет».</w:t>
      </w:r>
    </w:p>
    <w:p w:rsidR="00C55288" w:rsidRDefault="00C55288" w:rsidP="00C55288">
      <w:pPr>
        <w:numPr>
          <w:ilvl w:val="0"/>
          <w:numId w:val="1"/>
        </w:numPr>
        <w:autoSpaceDE/>
        <w:autoSpaceDN w:val="0"/>
        <w:spacing w:line="100" w:lineRule="atLea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Решение вступает в силу на следующий день после его официального опубликования.</w:t>
      </w:r>
    </w:p>
    <w:p w:rsidR="00C55288" w:rsidRDefault="00C55288" w:rsidP="00C55288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55288" w:rsidRDefault="00C55288" w:rsidP="00C55288">
      <w:pPr>
        <w:spacing w:line="100" w:lineRule="atLeast"/>
        <w:rPr>
          <w:sz w:val="24"/>
          <w:szCs w:val="24"/>
        </w:rPr>
      </w:pPr>
    </w:p>
    <w:p w:rsidR="00C55288" w:rsidRDefault="00C55288" w:rsidP="00C55288">
      <w:pPr>
        <w:spacing w:line="10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Глава сельского поселения </w:t>
      </w:r>
    </w:p>
    <w:p w:rsidR="00C55288" w:rsidRDefault="00C55288" w:rsidP="00C55288">
      <w:pPr>
        <w:spacing w:line="100" w:lineRule="atLeas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gramStart"/>
      <w:r>
        <w:rPr>
          <w:b w:val="0"/>
          <w:sz w:val="24"/>
          <w:szCs w:val="24"/>
        </w:rPr>
        <w:t>Майское</w:t>
      </w:r>
      <w:proofErr w:type="gramEnd"/>
      <w:r>
        <w:rPr>
          <w:b w:val="0"/>
          <w:sz w:val="24"/>
          <w:szCs w:val="24"/>
        </w:rPr>
        <w:t xml:space="preserve">  муниципального   района                                             </w:t>
      </w:r>
    </w:p>
    <w:p w:rsidR="00C55288" w:rsidRDefault="00C55288" w:rsidP="00C55288">
      <w:pPr>
        <w:spacing w:line="100" w:lineRule="atLeas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</w:t>
      </w:r>
      <w:proofErr w:type="spellStart"/>
      <w:r>
        <w:rPr>
          <w:b w:val="0"/>
          <w:bCs w:val="0"/>
          <w:sz w:val="24"/>
          <w:szCs w:val="24"/>
        </w:rPr>
        <w:t>Пестравский</w:t>
      </w:r>
      <w:proofErr w:type="spellEnd"/>
      <w:r>
        <w:rPr>
          <w:b w:val="0"/>
          <w:bCs w:val="0"/>
          <w:sz w:val="24"/>
          <w:szCs w:val="24"/>
        </w:rPr>
        <w:t xml:space="preserve">  Самарской области                                                                    П.В </w:t>
      </w:r>
      <w:proofErr w:type="spellStart"/>
      <w:r>
        <w:rPr>
          <w:b w:val="0"/>
          <w:bCs w:val="0"/>
          <w:sz w:val="24"/>
          <w:szCs w:val="24"/>
        </w:rPr>
        <w:t>Ланкин</w:t>
      </w:r>
      <w:proofErr w:type="spellEnd"/>
    </w:p>
    <w:p w:rsidR="00C55288" w:rsidRDefault="00C55288" w:rsidP="00C55288">
      <w:pPr>
        <w:spacing w:line="100" w:lineRule="atLeast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55288" w:rsidRDefault="00C55288" w:rsidP="00C55288">
      <w:pPr>
        <w:spacing w:line="100" w:lineRule="atLeast"/>
        <w:jc w:val="center"/>
        <w:rPr>
          <w:b w:val="0"/>
          <w:bCs w:val="0"/>
          <w:sz w:val="24"/>
          <w:szCs w:val="24"/>
        </w:rPr>
      </w:pPr>
    </w:p>
    <w:p w:rsidR="00C55288" w:rsidRDefault="00C55288" w:rsidP="00C55288">
      <w:pPr>
        <w:spacing w:line="100" w:lineRule="atLeast"/>
        <w:jc w:val="center"/>
        <w:rPr>
          <w:b w:val="0"/>
          <w:bCs w:val="0"/>
          <w:sz w:val="24"/>
          <w:szCs w:val="24"/>
        </w:rPr>
      </w:pPr>
    </w:p>
    <w:p w:rsidR="00C55288" w:rsidRDefault="00C55288" w:rsidP="00C55288">
      <w:pPr>
        <w:spacing w:line="100" w:lineRule="atLeast"/>
        <w:jc w:val="center"/>
        <w:rPr>
          <w:b w:val="0"/>
          <w:bCs w:val="0"/>
          <w:sz w:val="24"/>
          <w:szCs w:val="24"/>
        </w:rPr>
      </w:pPr>
    </w:p>
    <w:p w:rsidR="00C55288" w:rsidRDefault="00C55288" w:rsidP="00C55288">
      <w:pPr>
        <w:spacing w:line="100" w:lineRule="atLeast"/>
        <w:jc w:val="center"/>
        <w:rPr>
          <w:b w:val="0"/>
          <w:bCs w:val="0"/>
          <w:sz w:val="24"/>
          <w:szCs w:val="24"/>
        </w:rPr>
      </w:pPr>
    </w:p>
    <w:p w:rsidR="00C55288" w:rsidRDefault="00C55288" w:rsidP="00C55288">
      <w:pPr>
        <w:spacing w:line="100" w:lineRule="atLeast"/>
        <w:jc w:val="center"/>
        <w:rPr>
          <w:b w:val="0"/>
          <w:bCs w:val="0"/>
          <w:sz w:val="24"/>
          <w:szCs w:val="24"/>
        </w:rPr>
      </w:pPr>
    </w:p>
    <w:p w:rsidR="00924597" w:rsidRDefault="00924597"/>
    <w:sectPr w:rsidR="00924597" w:rsidSect="0092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55288"/>
    <w:rsid w:val="00924597"/>
    <w:rsid w:val="00C5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2014-03-21T05:04:00Z</dcterms:created>
  <dcterms:modified xsi:type="dcterms:W3CDTF">2014-03-21T05:06:00Z</dcterms:modified>
</cp:coreProperties>
</file>